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D637" w14:textId="43C8756B" w:rsidR="007F70DF" w:rsidRPr="00C24546" w:rsidRDefault="002A27E2" w:rsidP="002A27E2">
      <w:pPr>
        <w:jc w:val="center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New York</w:t>
      </w:r>
    </w:p>
    <w:p w14:paraId="1E7DE28B" w14:textId="77777777" w:rsidR="00A62375" w:rsidRDefault="008D2DC8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Greetings</w:t>
      </w:r>
      <w:r w:rsidR="00924D56">
        <w:rPr>
          <w:b/>
          <w:bCs/>
          <w:sz w:val="28"/>
          <w:szCs w:val="28"/>
        </w:rPr>
        <w:t xml:space="preserve"> fro</w:t>
      </w:r>
      <w:r w:rsidR="00D3364F">
        <w:rPr>
          <w:b/>
          <w:bCs/>
          <w:sz w:val="28"/>
          <w:szCs w:val="28"/>
        </w:rPr>
        <w:t xml:space="preserve">m </w:t>
      </w:r>
      <w:r w:rsidR="002A27E2" w:rsidRPr="00C24546">
        <w:rPr>
          <w:b/>
          <w:bCs/>
          <w:sz w:val="28"/>
          <w:szCs w:val="28"/>
        </w:rPr>
        <w:t xml:space="preserve">New York.  I hope everyone is doing well.  I hope that you </w:t>
      </w:r>
      <w:r w:rsidR="00D3364F">
        <w:rPr>
          <w:b/>
          <w:bCs/>
          <w:sz w:val="28"/>
          <w:szCs w:val="28"/>
        </w:rPr>
        <w:t>all have had an enjoyable summer</w:t>
      </w:r>
      <w:r w:rsidR="00A62375">
        <w:rPr>
          <w:b/>
          <w:bCs/>
          <w:sz w:val="28"/>
          <w:szCs w:val="28"/>
        </w:rPr>
        <w:t xml:space="preserve"> and now starting to enjoy the Fall. </w:t>
      </w:r>
    </w:p>
    <w:p w14:paraId="73FD4AC4" w14:textId="00D9FD0F" w:rsidR="00450FBA" w:rsidRDefault="00D3364F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2024 </w:t>
      </w:r>
      <w:r w:rsidR="00825049">
        <w:rPr>
          <w:b/>
          <w:bCs/>
          <w:sz w:val="28"/>
          <w:szCs w:val="28"/>
        </w:rPr>
        <w:t>ATA Eastern Zone</w:t>
      </w:r>
      <w:r w:rsidR="00AC6D15">
        <w:rPr>
          <w:b/>
          <w:bCs/>
          <w:sz w:val="28"/>
          <w:szCs w:val="28"/>
        </w:rPr>
        <w:t xml:space="preserve"> Championship, which was held at </w:t>
      </w:r>
      <w:r w:rsidR="006D5C42">
        <w:rPr>
          <w:b/>
          <w:bCs/>
          <w:sz w:val="28"/>
          <w:szCs w:val="28"/>
        </w:rPr>
        <w:t>the New York State Home Grounds in Cicero, is now history.</w:t>
      </w:r>
      <w:r w:rsidR="00F56EC7">
        <w:rPr>
          <w:b/>
          <w:bCs/>
          <w:sz w:val="28"/>
          <w:szCs w:val="28"/>
        </w:rPr>
        <w:t xml:space="preserve">  The tournament </w:t>
      </w:r>
      <w:r w:rsidR="00E14EB4">
        <w:rPr>
          <w:b/>
          <w:bCs/>
          <w:sz w:val="28"/>
          <w:szCs w:val="28"/>
        </w:rPr>
        <w:t>was a success</w:t>
      </w:r>
      <w:r w:rsidR="00F56EC7">
        <w:rPr>
          <w:b/>
          <w:bCs/>
          <w:sz w:val="28"/>
          <w:szCs w:val="28"/>
        </w:rPr>
        <w:t xml:space="preserve"> and everything went well during the shoot.  </w:t>
      </w:r>
      <w:r w:rsidR="00F25929">
        <w:rPr>
          <w:b/>
          <w:bCs/>
          <w:sz w:val="28"/>
          <w:szCs w:val="28"/>
        </w:rPr>
        <w:t xml:space="preserve">Rob </w:t>
      </w:r>
      <w:proofErr w:type="spellStart"/>
      <w:r w:rsidR="00F25929">
        <w:rPr>
          <w:b/>
          <w:bCs/>
          <w:sz w:val="28"/>
          <w:szCs w:val="28"/>
        </w:rPr>
        <w:t>Nih</w:t>
      </w:r>
      <w:r w:rsidR="00C74B33">
        <w:rPr>
          <w:b/>
          <w:bCs/>
          <w:sz w:val="28"/>
          <w:szCs w:val="28"/>
        </w:rPr>
        <w:t>ti</w:t>
      </w:r>
      <w:r w:rsidR="00F25929">
        <w:rPr>
          <w:b/>
          <w:bCs/>
          <w:sz w:val="28"/>
          <w:szCs w:val="28"/>
        </w:rPr>
        <w:t>la</w:t>
      </w:r>
      <w:proofErr w:type="spellEnd"/>
      <w:r w:rsidR="00DA0D1B">
        <w:rPr>
          <w:b/>
          <w:bCs/>
          <w:sz w:val="28"/>
          <w:szCs w:val="28"/>
        </w:rPr>
        <w:t>, Jr.</w:t>
      </w:r>
      <w:r w:rsidR="00F25929">
        <w:rPr>
          <w:b/>
          <w:bCs/>
          <w:sz w:val="28"/>
          <w:szCs w:val="28"/>
        </w:rPr>
        <w:t xml:space="preserve"> </w:t>
      </w:r>
      <w:r w:rsidR="00C74B33">
        <w:rPr>
          <w:b/>
          <w:bCs/>
          <w:sz w:val="28"/>
          <w:szCs w:val="28"/>
        </w:rPr>
        <w:t xml:space="preserve">from </w:t>
      </w:r>
      <w:r w:rsidR="008B4856">
        <w:rPr>
          <w:b/>
          <w:bCs/>
          <w:sz w:val="28"/>
          <w:szCs w:val="28"/>
        </w:rPr>
        <w:t>Massachusetts</w:t>
      </w:r>
      <w:r w:rsidR="00C74B33">
        <w:rPr>
          <w:b/>
          <w:bCs/>
          <w:sz w:val="28"/>
          <w:szCs w:val="28"/>
        </w:rPr>
        <w:t xml:space="preserve"> </w:t>
      </w:r>
      <w:r w:rsidR="008B4856">
        <w:rPr>
          <w:b/>
          <w:bCs/>
          <w:sz w:val="28"/>
          <w:szCs w:val="28"/>
        </w:rPr>
        <w:t>was the Singles Champion with a 20</w:t>
      </w:r>
      <w:r w:rsidR="00450FBA">
        <w:rPr>
          <w:b/>
          <w:bCs/>
          <w:sz w:val="28"/>
          <w:szCs w:val="28"/>
        </w:rPr>
        <w:t>0 in the event and a shoot</w:t>
      </w:r>
      <w:r w:rsidR="00452799">
        <w:rPr>
          <w:b/>
          <w:bCs/>
          <w:sz w:val="28"/>
          <w:szCs w:val="28"/>
        </w:rPr>
        <w:t>-</w:t>
      </w:r>
      <w:r w:rsidR="00450FBA">
        <w:rPr>
          <w:b/>
          <w:bCs/>
          <w:sz w:val="28"/>
          <w:szCs w:val="28"/>
        </w:rPr>
        <w:t>off with Dan Fadden</w:t>
      </w:r>
      <w:r w:rsidR="0067539C">
        <w:rPr>
          <w:b/>
          <w:bCs/>
          <w:sz w:val="28"/>
          <w:szCs w:val="28"/>
        </w:rPr>
        <w:t xml:space="preserve"> of New York</w:t>
      </w:r>
      <w:r w:rsidR="00452799">
        <w:rPr>
          <w:b/>
          <w:bCs/>
          <w:sz w:val="28"/>
          <w:szCs w:val="28"/>
        </w:rPr>
        <w:t>, who took Runner Up Honors</w:t>
      </w:r>
      <w:r w:rsidR="000F0297">
        <w:rPr>
          <w:b/>
          <w:bCs/>
          <w:sz w:val="28"/>
          <w:szCs w:val="28"/>
        </w:rPr>
        <w:t>, also with a 200</w:t>
      </w:r>
      <w:r w:rsidR="00452799">
        <w:rPr>
          <w:b/>
          <w:bCs/>
          <w:sz w:val="28"/>
          <w:szCs w:val="28"/>
        </w:rPr>
        <w:t>.  Dave</w:t>
      </w:r>
      <w:r w:rsidR="00D407D2">
        <w:rPr>
          <w:b/>
          <w:bCs/>
          <w:sz w:val="28"/>
          <w:szCs w:val="28"/>
        </w:rPr>
        <w:t xml:space="preserve"> S</w:t>
      </w:r>
      <w:r w:rsidR="001517BD">
        <w:rPr>
          <w:b/>
          <w:bCs/>
          <w:sz w:val="28"/>
          <w:szCs w:val="28"/>
        </w:rPr>
        <w:t xml:space="preserve">haeffer, Jr. of Maryland was the Doubles Champion with a 99 and Mike </w:t>
      </w:r>
      <w:proofErr w:type="spellStart"/>
      <w:r w:rsidR="001517BD">
        <w:rPr>
          <w:b/>
          <w:bCs/>
          <w:sz w:val="28"/>
          <w:szCs w:val="28"/>
        </w:rPr>
        <w:t>Fontello</w:t>
      </w:r>
      <w:proofErr w:type="spellEnd"/>
      <w:r w:rsidR="00E20248">
        <w:rPr>
          <w:b/>
          <w:bCs/>
          <w:sz w:val="28"/>
          <w:szCs w:val="28"/>
        </w:rPr>
        <w:t xml:space="preserve"> from </w:t>
      </w:r>
      <w:r w:rsidR="008430A2">
        <w:rPr>
          <w:b/>
          <w:bCs/>
          <w:sz w:val="28"/>
          <w:szCs w:val="28"/>
        </w:rPr>
        <w:t>Delaware</w:t>
      </w:r>
      <w:r w:rsidR="00E20248">
        <w:rPr>
          <w:b/>
          <w:bCs/>
          <w:sz w:val="28"/>
          <w:szCs w:val="28"/>
        </w:rPr>
        <w:t xml:space="preserve"> </w:t>
      </w:r>
      <w:r w:rsidR="008430A2">
        <w:rPr>
          <w:b/>
          <w:bCs/>
          <w:sz w:val="28"/>
          <w:szCs w:val="28"/>
        </w:rPr>
        <w:t xml:space="preserve">was the Runner Up with a 98.  </w:t>
      </w:r>
      <w:r w:rsidR="006043CC">
        <w:rPr>
          <w:b/>
          <w:bCs/>
          <w:sz w:val="28"/>
          <w:szCs w:val="28"/>
        </w:rPr>
        <w:t>During the Handicap Championship, Chris Vendel from Pennsylvania was</w:t>
      </w:r>
      <w:r w:rsidR="00B33260">
        <w:rPr>
          <w:b/>
          <w:bCs/>
          <w:sz w:val="28"/>
          <w:szCs w:val="28"/>
        </w:rPr>
        <w:t xml:space="preserve"> the Champion with a 95</w:t>
      </w:r>
      <w:r w:rsidR="00675FC4">
        <w:rPr>
          <w:b/>
          <w:bCs/>
          <w:sz w:val="28"/>
          <w:szCs w:val="28"/>
        </w:rPr>
        <w:t xml:space="preserve"> and Dan Fadden was the Runner up with a 92.</w:t>
      </w:r>
      <w:r w:rsidR="00383CBB">
        <w:rPr>
          <w:b/>
          <w:bCs/>
          <w:sz w:val="28"/>
          <w:szCs w:val="28"/>
        </w:rPr>
        <w:t xml:space="preserve">  In the High All Around,</w:t>
      </w:r>
      <w:r w:rsidR="009A4075">
        <w:rPr>
          <w:b/>
          <w:bCs/>
          <w:sz w:val="28"/>
          <w:szCs w:val="28"/>
        </w:rPr>
        <w:t xml:space="preserve"> Dave S</w:t>
      </w:r>
      <w:r w:rsidR="009A0D1F">
        <w:rPr>
          <w:b/>
          <w:bCs/>
          <w:sz w:val="28"/>
          <w:szCs w:val="28"/>
        </w:rPr>
        <w:t>haeffer, Jr. was the Champion with a 389 x 400 and Chris Vendel was th</w:t>
      </w:r>
      <w:r w:rsidR="007116A0">
        <w:rPr>
          <w:b/>
          <w:bCs/>
          <w:sz w:val="28"/>
          <w:szCs w:val="28"/>
        </w:rPr>
        <w:t xml:space="preserve">e Runner Up with a 387 x 400.  Finally, in the High Over All, Chris Vendel was the Champion </w:t>
      </w:r>
      <w:r w:rsidR="00DA0D1B">
        <w:rPr>
          <w:b/>
          <w:bCs/>
          <w:sz w:val="28"/>
          <w:szCs w:val="28"/>
        </w:rPr>
        <w:t xml:space="preserve">with a 956 x 1,000 and Rober </w:t>
      </w:r>
      <w:proofErr w:type="spellStart"/>
      <w:r w:rsidR="00DA0D1B">
        <w:rPr>
          <w:b/>
          <w:bCs/>
          <w:sz w:val="28"/>
          <w:szCs w:val="28"/>
        </w:rPr>
        <w:t>Nihtila</w:t>
      </w:r>
      <w:proofErr w:type="spellEnd"/>
      <w:r w:rsidR="00DA0D1B">
        <w:rPr>
          <w:b/>
          <w:bCs/>
          <w:sz w:val="28"/>
          <w:szCs w:val="28"/>
        </w:rPr>
        <w:t>, Jr. was the Runner up with a 950 x 1,000.</w:t>
      </w:r>
      <w:r w:rsidR="002D1A21">
        <w:rPr>
          <w:b/>
          <w:bCs/>
          <w:sz w:val="28"/>
          <w:szCs w:val="28"/>
        </w:rPr>
        <w:t xml:space="preserve">  All Trophy Winners can be viewed on the New York State ATA web page</w:t>
      </w:r>
      <w:r w:rsidR="00E47DEB">
        <w:rPr>
          <w:b/>
          <w:bCs/>
          <w:sz w:val="28"/>
          <w:szCs w:val="28"/>
        </w:rPr>
        <w:t xml:space="preserve">:  </w:t>
      </w:r>
      <w:hyperlink r:id="rId5" w:history="1">
        <w:r w:rsidR="00E47DEB" w:rsidRPr="003A36DD">
          <w:rPr>
            <w:rStyle w:val="Hyperlink"/>
            <w:b/>
            <w:bCs/>
            <w:sz w:val="28"/>
            <w:szCs w:val="28"/>
          </w:rPr>
          <w:t>www.nysata.com</w:t>
        </w:r>
      </w:hyperlink>
      <w:r w:rsidR="00E47DEB">
        <w:rPr>
          <w:b/>
          <w:bCs/>
          <w:sz w:val="28"/>
          <w:szCs w:val="28"/>
        </w:rPr>
        <w:t xml:space="preserve"> and in Trap and Field Magazine.</w:t>
      </w:r>
      <w:r w:rsidR="006C3518">
        <w:rPr>
          <w:b/>
          <w:bCs/>
          <w:sz w:val="28"/>
          <w:szCs w:val="28"/>
        </w:rPr>
        <w:t xml:space="preserve">  This was excellent shooting by everyone.</w:t>
      </w:r>
    </w:p>
    <w:p w14:paraId="6DE90512" w14:textId="28FAA6DD" w:rsidR="006C3518" w:rsidRDefault="00172666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ATA Eastern Zone, which was held from</w:t>
      </w:r>
      <w:r w:rsidR="00655AAC">
        <w:rPr>
          <w:b/>
          <w:bCs/>
          <w:sz w:val="28"/>
          <w:szCs w:val="28"/>
        </w:rPr>
        <w:t xml:space="preserve"> Thursday, July 18, 2024 to Sunday, July 21, 2024</w:t>
      </w:r>
      <w:r w:rsidR="00E55F5B">
        <w:rPr>
          <w:b/>
          <w:bCs/>
          <w:sz w:val="28"/>
          <w:szCs w:val="28"/>
        </w:rPr>
        <w:t>, had a total of 626 Shooters in the Championship Events</w:t>
      </w:r>
      <w:r w:rsidR="00160782">
        <w:rPr>
          <w:b/>
          <w:bCs/>
          <w:sz w:val="28"/>
          <w:szCs w:val="28"/>
        </w:rPr>
        <w:t xml:space="preserve">, making the tournament a competition factor of 4 for All American </w:t>
      </w:r>
      <w:r w:rsidR="006D0B0A">
        <w:rPr>
          <w:b/>
          <w:bCs/>
          <w:sz w:val="28"/>
          <w:szCs w:val="28"/>
        </w:rPr>
        <w:t>points.</w:t>
      </w:r>
    </w:p>
    <w:p w14:paraId="08A960BA" w14:textId="1F35A7AF" w:rsidR="00450FBA" w:rsidRDefault="00FC3D2F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Board of Directors of the New York State ATA would like to thank everyone who attended </w:t>
      </w:r>
      <w:r w:rsidR="00374F58">
        <w:rPr>
          <w:b/>
          <w:bCs/>
          <w:sz w:val="28"/>
          <w:szCs w:val="28"/>
        </w:rPr>
        <w:t>the shoot.  Also, thanks to all those persons who worked during the shoot.  With</w:t>
      </w:r>
      <w:r w:rsidR="00A31C39">
        <w:rPr>
          <w:b/>
          <w:bCs/>
          <w:sz w:val="28"/>
          <w:szCs w:val="28"/>
        </w:rPr>
        <w:t>out your attendance and help, the shoot would not have been a success.  Thank</w:t>
      </w:r>
      <w:r w:rsidR="007849C7">
        <w:rPr>
          <w:b/>
          <w:bCs/>
          <w:sz w:val="28"/>
          <w:szCs w:val="28"/>
        </w:rPr>
        <w:t>!</w:t>
      </w:r>
    </w:p>
    <w:p w14:paraId="3C544B54" w14:textId="546A8D8F" w:rsidR="005D3601" w:rsidRDefault="005F32C3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 target achievements to be mentioned.  Antho</w:t>
      </w:r>
      <w:r w:rsidR="00B15A9A">
        <w:rPr>
          <w:b/>
          <w:bCs/>
          <w:sz w:val="28"/>
          <w:szCs w:val="28"/>
        </w:rPr>
        <w:t xml:space="preserve">ny Valvo and Kenneth Fagnani have registered their 25,000 handicap targets.  </w:t>
      </w:r>
      <w:r w:rsidR="00385DA8">
        <w:rPr>
          <w:b/>
          <w:bCs/>
          <w:sz w:val="28"/>
          <w:szCs w:val="28"/>
        </w:rPr>
        <w:t>Vincent Barranco has registered 75,000 s</w:t>
      </w:r>
      <w:r w:rsidR="00240699">
        <w:rPr>
          <w:b/>
          <w:bCs/>
          <w:sz w:val="28"/>
          <w:szCs w:val="28"/>
        </w:rPr>
        <w:t>ingles targets and 50,000 doubles targets.</w:t>
      </w:r>
      <w:r w:rsidR="004C6E96">
        <w:rPr>
          <w:b/>
          <w:bCs/>
          <w:sz w:val="28"/>
          <w:szCs w:val="28"/>
        </w:rPr>
        <w:t xml:space="preserve">  Finally, Don Alderson has registered 75,000 </w:t>
      </w:r>
      <w:r w:rsidR="00AF4F15">
        <w:rPr>
          <w:b/>
          <w:bCs/>
          <w:sz w:val="28"/>
          <w:szCs w:val="28"/>
        </w:rPr>
        <w:t xml:space="preserve">handicap targets.  </w:t>
      </w:r>
      <w:r w:rsidR="003610AB">
        <w:rPr>
          <w:b/>
          <w:bCs/>
          <w:sz w:val="28"/>
          <w:szCs w:val="28"/>
        </w:rPr>
        <w:t>Great going, guys.</w:t>
      </w:r>
    </w:p>
    <w:p w14:paraId="3129FFB9" w14:textId="69D3162E" w:rsidR="003610AB" w:rsidRDefault="00C740D4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special achievement has to be mentioned.  </w:t>
      </w:r>
      <w:r w:rsidR="00873E28">
        <w:rPr>
          <w:b/>
          <w:bCs/>
          <w:sz w:val="28"/>
          <w:szCs w:val="28"/>
        </w:rPr>
        <w:t xml:space="preserve">Urban Womer has now registered 500,000 combined targets.  That is </w:t>
      </w:r>
      <w:r w:rsidR="00803F78">
        <w:rPr>
          <w:b/>
          <w:bCs/>
          <w:sz w:val="28"/>
          <w:szCs w:val="28"/>
        </w:rPr>
        <w:t>wonderful achievement that very few ATA shooters have accomplished.  Great going, Urb.</w:t>
      </w:r>
    </w:p>
    <w:p w14:paraId="19ADA7A2" w14:textId="77777777" w:rsidR="006E230A" w:rsidRDefault="006D2A66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Grand American has now been completed in Sparta</w:t>
      </w:r>
      <w:r w:rsidR="00CB39FD">
        <w:rPr>
          <w:b/>
          <w:bCs/>
          <w:sz w:val="28"/>
          <w:szCs w:val="28"/>
        </w:rPr>
        <w:t xml:space="preserve">, Illinois.  A total of 41 New Yorkers made the trip to Sparta and competed.  </w:t>
      </w:r>
      <w:r w:rsidR="0040059A">
        <w:rPr>
          <w:b/>
          <w:bCs/>
          <w:sz w:val="28"/>
          <w:szCs w:val="28"/>
        </w:rPr>
        <w:t xml:space="preserve">As always, the Grand </w:t>
      </w:r>
      <w:r w:rsidR="00BE5CE8">
        <w:rPr>
          <w:b/>
          <w:bCs/>
          <w:sz w:val="28"/>
          <w:szCs w:val="28"/>
        </w:rPr>
        <w:t>was a success and conducted exce</w:t>
      </w:r>
      <w:r w:rsidR="006E230A">
        <w:rPr>
          <w:b/>
          <w:bCs/>
          <w:sz w:val="28"/>
          <w:szCs w:val="28"/>
        </w:rPr>
        <w:t>llently.</w:t>
      </w:r>
    </w:p>
    <w:p w14:paraId="3C2797EE" w14:textId="11B2F6AB" w:rsidR="00C07023" w:rsidRPr="00C24546" w:rsidRDefault="00450FBA" w:rsidP="002A27E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</w:t>
      </w:r>
      <w:r w:rsidR="00825241" w:rsidRPr="00C24546">
        <w:rPr>
          <w:b/>
          <w:bCs/>
          <w:sz w:val="28"/>
          <w:szCs w:val="28"/>
        </w:rPr>
        <w:t xml:space="preserve">one wishes to have something written in one of these articles, please feel free to contact me by phone at 585-519-9543 or email me at </w:t>
      </w:r>
      <w:hyperlink r:id="rId6" w:history="1">
        <w:r w:rsidR="00C879FA" w:rsidRPr="00C24546">
          <w:rPr>
            <w:rStyle w:val="Hyperlink"/>
            <w:b/>
            <w:bCs/>
            <w:sz w:val="28"/>
            <w:szCs w:val="28"/>
          </w:rPr>
          <w:t>Trapshooterdavec@yahoo.com</w:t>
        </w:r>
      </w:hyperlink>
      <w:r w:rsidR="00825241" w:rsidRPr="00C24546">
        <w:rPr>
          <w:b/>
          <w:bCs/>
          <w:sz w:val="28"/>
          <w:szCs w:val="28"/>
        </w:rPr>
        <w:t>.</w:t>
      </w:r>
      <w:r w:rsidR="00C879FA" w:rsidRPr="00C24546">
        <w:rPr>
          <w:b/>
          <w:bCs/>
          <w:sz w:val="28"/>
          <w:szCs w:val="28"/>
        </w:rPr>
        <w:t xml:space="preserve">  Please stay healthy, safe, and in good spirits.  May God bless you all.</w:t>
      </w:r>
      <w:r w:rsidR="00C07023" w:rsidRPr="00C24546">
        <w:rPr>
          <w:b/>
          <w:bCs/>
          <w:sz w:val="28"/>
          <w:szCs w:val="28"/>
        </w:rPr>
        <w:tab/>
      </w:r>
    </w:p>
    <w:p w14:paraId="6F23F44B" w14:textId="77777777" w:rsidR="0060575A" w:rsidRDefault="00C07023" w:rsidP="00C07023">
      <w:pPr>
        <w:spacing w:after="0"/>
        <w:ind w:firstLine="720"/>
        <w:rPr>
          <w:b/>
          <w:bCs/>
          <w:sz w:val="28"/>
          <w:szCs w:val="28"/>
        </w:rPr>
      </w:pP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  <w:t xml:space="preserve">Dave </w:t>
      </w:r>
      <w:proofErr w:type="spellStart"/>
      <w:r w:rsidRPr="0060575A">
        <w:rPr>
          <w:b/>
          <w:bCs/>
          <w:sz w:val="28"/>
          <w:szCs w:val="28"/>
        </w:rPr>
        <w:t>Cichell</w:t>
      </w:r>
      <w:r w:rsidR="0060575A">
        <w:rPr>
          <w:b/>
          <w:bCs/>
          <w:sz w:val="28"/>
          <w:szCs w:val="28"/>
        </w:rPr>
        <w:t>i</w:t>
      </w:r>
      <w:proofErr w:type="spellEnd"/>
    </w:p>
    <w:p w14:paraId="03C8A757" w14:textId="4A3C814A" w:rsidR="002C453B" w:rsidRPr="002A27E2" w:rsidRDefault="00C07023" w:rsidP="0060575A">
      <w:pPr>
        <w:spacing w:after="0"/>
        <w:ind w:firstLine="720"/>
        <w:rPr>
          <w:b/>
          <w:bCs/>
          <w:sz w:val="24"/>
          <w:szCs w:val="24"/>
        </w:rPr>
      </w:pP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  <w:t>New York State ATA Delegate</w:t>
      </w:r>
      <w:r w:rsidRPr="0060575A">
        <w:rPr>
          <w:b/>
          <w:bCs/>
          <w:sz w:val="28"/>
          <w:szCs w:val="28"/>
        </w:rPr>
        <w:tab/>
      </w:r>
      <w:r w:rsidRPr="0060575A">
        <w:rPr>
          <w:b/>
          <w:bCs/>
          <w:sz w:val="28"/>
          <w:szCs w:val="28"/>
        </w:rPr>
        <w:tab/>
      </w:r>
    </w:p>
    <w:sectPr w:rsidR="002C453B" w:rsidRPr="002A27E2" w:rsidSect="0038775A">
      <w:pgSz w:w="12240" w:h="15840"/>
      <w:pgMar w:top="432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F9"/>
    <w:rsid w:val="000C7E78"/>
    <w:rsid w:val="000F0297"/>
    <w:rsid w:val="000F629C"/>
    <w:rsid w:val="0010734E"/>
    <w:rsid w:val="001517BD"/>
    <w:rsid w:val="00160782"/>
    <w:rsid w:val="00172666"/>
    <w:rsid w:val="00190B13"/>
    <w:rsid w:val="001938C0"/>
    <w:rsid w:val="001B75E7"/>
    <w:rsid w:val="0023182A"/>
    <w:rsid w:val="00240699"/>
    <w:rsid w:val="0024159F"/>
    <w:rsid w:val="002841C9"/>
    <w:rsid w:val="002A27E2"/>
    <w:rsid w:val="002B49CC"/>
    <w:rsid w:val="002C453B"/>
    <w:rsid w:val="002D1A21"/>
    <w:rsid w:val="002D6ADB"/>
    <w:rsid w:val="002E0BC4"/>
    <w:rsid w:val="003610AB"/>
    <w:rsid w:val="00374F58"/>
    <w:rsid w:val="00383CBB"/>
    <w:rsid w:val="00385DA8"/>
    <w:rsid w:val="0038775A"/>
    <w:rsid w:val="003D78F9"/>
    <w:rsid w:val="0040059A"/>
    <w:rsid w:val="00450FBA"/>
    <w:rsid w:val="00452799"/>
    <w:rsid w:val="00474D28"/>
    <w:rsid w:val="004A40CD"/>
    <w:rsid w:val="004C6E96"/>
    <w:rsid w:val="004D7C97"/>
    <w:rsid w:val="005846B6"/>
    <w:rsid w:val="005B0DFB"/>
    <w:rsid w:val="005D3601"/>
    <w:rsid w:val="005F32C3"/>
    <w:rsid w:val="005F703E"/>
    <w:rsid w:val="006043CC"/>
    <w:rsid w:val="0060575A"/>
    <w:rsid w:val="00655AAC"/>
    <w:rsid w:val="0067539C"/>
    <w:rsid w:val="00675FC4"/>
    <w:rsid w:val="006C3518"/>
    <w:rsid w:val="006D0B0A"/>
    <w:rsid w:val="006D2A66"/>
    <w:rsid w:val="006D5C42"/>
    <w:rsid w:val="006E230A"/>
    <w:rsid w:val="006F6F49"/>
    <w:rsid w:val="007062A1"/>
    <w:rsid w:val="007116A0"/>
    <w:rsid w:val="00743CC6"/>
    <w:rsid w:val="00744E93"/>
    <w:rsid w:val="00754F35"/>
    <w:rsid w:val="007849C7"/>
    <w:rsid w:val="007E0F84"/>
    <w:rsid w:val="007F70DF"/>
    <w:rsid w:val="007F78CD"/>
    <w:rsid w:val="00803F78"/>
    <w:rsid w:val="00824186"/>
    <w:rsid w:val="008249EC"/>
    <w:rsid w:val="00825049"/>
    <w:rsid w:val="00825241"/>
    <w:rsid w:val="00831CC8"/>
    <w:rsid w:val="00832BF1"/>
    <w:rsid w:val="00834F32"/>
    <w:rsid w:val="008430A2"/>
    <w:rsid w:val="00870298"/>
    <w:rsid w:val="00873E28"/>
    <w:rsid w:val="0089687E"/>
    <w:rsid w:val="008B4856"/>
    <w:rsid w:val="008D2DC8"/>
    <w:rsid w:val="00924D56"/>
    <w:rsid w:val="00973441"/>
    <w:rsid w:val="009A0D1F"/>
    <w:rsid w:val="009A4075"/>
    <w:rsid w:val="009B12C3"/>
    <w:rsid w:val="00A31C39"/>
    <w:rsid w:val="00A62375"/>
    <w:rsid w:val="00A752E7"/>
    <w:rsid w:val="00A908C9"/>
    <w:rsid w:val="00A928E5"/>
    <w:rsid w:val="00AC6D15"/>
    <w:rsid w:val="00AD0147"/>
    <w:rsid w:val="00AF4F15"/>
    <w:rsid w:val="00B0177B"/>
    <w:rsid w:val="00B15A9A"/>
    <w:rsid w:val="00B22EFC"/>
    <w:rsid w:val="00B33260"/>
    <w:rsid w:val="00BB66B8"/>
    <w:rsid w:val="00BE5CE8"/>
    <w:rsid w:val="00C07023"/>
    <w:rsid w:val="00C158E3"/>
    <w:rsid w:val="00C24546"/>
    <w:rsid w:val="00C740D4"/>
    <w:rsid w:val="00C74B33"/>
    <w:rsid w:val="00C879FA"/>
    <w:rsid w:val="00CB39FD"/>
    <w:rsid w:val="00CF6563"/>
    <w:rsid w:val="00D3364F"/>
    <w:rsid w:val="00D407D2"/>
    <w:rsid w:val="00D43727"/>
    <w:rsid w:val="00D76AD4"/>
    <w:rsid w:val="00DA0D1B"/>
    <w:rsid w:val="00DC4363"/>
    <w:rsid w:val="00DC6EEE"/>
    <w:rsid w:val="00DC7D1B"/>
    <w:rsid w:val="00DD3D11"/>
    <w:rsid w:val="00E04633"/>
    <w:rsid w:val="00E14EB4"/>
    <w:rsid w:val="00E20248"/>
    <w:rsid w:val="00E262E2"/>
    <w:rsid w:val="00E47DEB"/>
    <w:rsid w:val="00E55F5B"/>
    <w:rsid w:val="00EC0305"/>
    <w:rsid w:val="00F016A7"/>
    <w:rsid w:val="00F25929"/>
    <w:rsid w:val="00F27E94"/>
    <w:rsid w:val="00F56EC7"/>
    <w:rsid w:val="00FA6D03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1B22"/>
  <w15:chartTrackingRefBased/>
  <w15:docId w15:val="{A24A55CD-81CE-4C47-83D6-3AA14234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pshooterdavec@yahoo.com" TargetMode="External"/><Relationship Id="rId5" Type="http://schemas.openxmlformats.org/officeDocument/2006/relationships/hyperlink" Target="http://www.nysa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F572-55BB-452E-B776-B6425A3D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trapshooterdavec@yahoo.com</dc:creator>
  <cp:keywords/>
  <dc:description/>
  <cp:lastModifiedBy>trapshooterdavec@yahoo.com</cp:lastModifiedBy>
  <cp:revision>2</cp:revision>
  <cp:lastPrinted>2024-04-22T15:02:00Z</cp:lastPrinted>
  <dcterms:created xsi:type="dcterms:W3CDTF">2024-08-14T19:49:00Z</dcterms:created>
  <dcterms:modified xsi:type="dcterms:W3CDTF">2024-08-14T19:49:00Z</dcterms:modified>
</cp:coreProperties>
</file>